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66F" w:rsidRPr="003E666F" w:rsidRDefault="003E666F" w:rsidP="003E666F">
      <w:pPr>
        <w:rPr>
          <w:sz w:val="40"/>
          <w:szCs w:val="40"/>
        </w:rPr>
      </w:pPr>
      <w:r w:rsidRPr="003E666F">
        <w:rPr>
          <w:sz w:val="40"/>
          <w:szCs w:val="40"/>
        </w:rPr>
        <w:t xml:space="preserve">ALLEGATO A </w:t>
      </w:r>
      <w:bookmarkStart w:id="0" w:name="_GoBack"/>
      <w:bookmarkEnd w:id="0"/>
    </w:p>
    <w:p w:rsidR="003E666F" w:rsidRDefault="003E666F" w:rsidP="003E666F">
      <w:r>
        <w:t xml:space="preserve"> </w:t>
      </w:r>
    </w:p>
    <w:p w:rsidR="003E666F" w:rsidRDefault="003E666F" w:rsidP="003E666F">
      <w:r>
        <w:t>INFORMATIVA SULLA TUTELA DEI D</w:t>
      </w:r>
      <w:r w:rsidR="000E62DB">
        <w:t xml:space="preserve">ATI PERSONALI DELLA PARROCCHIA </w:t>
      </w:r>
      <w:r w:rsidR="000E62DB" w:rsidRPr="000E62DB">
        <w:rPr>
          <w:b/>
          <w:u w:val="single"/>
        </w:rPr>
        <w:t>San Giuseppe Artigiano Aragona</w:t>
      </w:r>
    </w:p>
    <w:p w:rsidR="003E666F" w:rsidRDefault="003E666F" w:rsidP="003E666F">
      <w:r>
        <w:t xml:space="preserve"> </w:t>
      </w:r>
    </w:p>
    <w:p w:rsidR="003E666F" w:rsidRDefault="003E666F" w:rsidP="003E666F">
      <w:r>
        <w:t xml:space="preserve"> </w:t>
      </w:r>
    </w:p>
    <w:p w:rsidR="003E666F" w:rsidRDefault="003E666F" w:rsidP="003E666F">
      <w:r>
        <w:t xml:space="preserve">Il trattamento dei dati personali acquisiti dalla Parrocchia San Giuseppe Artigiano Aragona, ente ecclesiastico civilmente riconosciuto, avverrà nel rispetto delle garanzie previste dall’ordinamento canonico (Decreto generale della Conferenza Episcopale Italiana del 25 maggio 2018) e tenuto conto della normativa statuale, precisandosi:  </w:t>
      </w:r>
    </w:p>
    <w:p w:rsidR="003E666F" w:rsidRDefault="003E666F" w:rsidP="003E666F">
      <w:r>
        <w:t xml:space="preserve">a) il trattamento dei dati è improntato ai principi di correttezza, liceità, lealtà e tutela della riservatezza;  </w:t>
      </w:r>
    </w:p>
    <w:p w:rsidR="003E666F" w:rsidRDefault="003E666F" w:rsidP="003E666F">
      <w:r>
        <w:t xml:space="preserve">b) i dati personali acquisiti verranno trattati al fine di attuare le finalità istituzionali della Parrocchia stessa, per il tempo a ciò necessario, e potranno essere comunicati, per realizzare tali finalità, ad altri enti della Chiesa cattolica, come le Diocesi ed altre Parrocchie;  </w:t>
      </w:r>
    </w:p>
    <w:p w:rsidR="003E666F" w:rsidRDefault="003E666F" w:rsidP="003E666F">
      <w:r>
        <w:t xml:space="preserve">c) i dati acquisiti verranno inseriti nei registri, negli archivi, negli elenchi e schedari, cartacei e informatici della Parrocchia;  </w:t>
      </w:r>
    </w:p>
    <w:p w:rsidR="003E666F" w:rsidRDefault="003E666F" w:rsidP="003E666F">
      <w:r>
        <w:t xml:space="preserve">d) con il consenso del titolare, i dati acquisiti potranno: </w:t>
      </w:r>
    </w:p>
    <w:p w:rsidR="003E666F" w:rsidRDefault="003E666F" w:rsidP="003E666F">
      <w:r>
        <w:t xml:space="preserve">a) essere pubblicati negli annuari e bollettini predisposti dalla Parrocchia e da enti o organismi alla stessa collegati; </w:t>
      </w:r>
    </w:p>
    <w:p w:rsidR="003E666F" w:rsidRDefault="003E666F" w:rsidP="003E666F">
      <w:r>
        <w:t xml:space="preserve">b) essere pubblicati sul sito internet della Diocesi/Parrocchia e di enti o organismi alla stessa collegati; </w:t>
      </w:r>
    </w:p>
    <w:p w:rsidR="003E666F" w:rsidRDefault="003E666F" w:rsidP="003E666F">
      <w:r>
        <w:t xml:space="preserve">c) essere comunicati per finalità ulteriori rispetto a quelle istituzionali, per esempio informative o promozionali, ad altri soggetti ed enti della Chiesa cattolica ovvero alla stessa aderenti; </w:t>
      </w:r>
    </w:p>
    <w:p w:rsidR="003E666F" w:rsidRDefault="003E666F" w:rsidP="003E666F">
      <w:r>
        <w:t xml:space="preserve">d) essere trattati al fine della preparazione, organizzazione e gestione di eventi, con possibilità della loro comunicazione agli enti che cooperano alla realizzazione degli eventi stessi (enti ecclesiastici, amministrazioni pubbliche, alberghi, società di servizi, ecc.);  </w:t>
      </w:r>
    </w:p>
    <w:p w:rsidR="003E666F" w:rsidRDefault="003E666F" w:rsidP="003E666F">
      <w:r>
        <w:t xml:space="preserve">e) il conferimento dei dati è obbligatorio per consentire alla Parrocchia di svolgere le proprie attività istituzionali, mentre è facoltativo per altre attività (ad esempio informative e promozionali);  </w:t>
      </w:r>
    </w:p>
    <w:p w:rsidR="003E666F" w:rsidRDefault="003E666F" w:rsidP="003E666F">
      <w:r>
        <w:t xml:space="preserve">f) titolare del trattamento è la Parrocchia San Giuseppe Artigiano Aragona, con sede in Aragona, via Roma nominato responsabile della protezione dei dati); </w:t>
      </w:r>
    </w:p>
    <w:p w:rsidR="00817B5B" w:rsidRDefault="003E666F" w:rsidP="003E666F">
      <w:r>
        <w:t>g) l’interessato può esercitare i diritti di accesso, integrazione, correzione, annotazione, opposizione e cancellazione dei propri dati, nonché chiedere la limitazione del trattamento, salvo quanto previsto nell’art. 8, § 8, del Decreto generale del 25 maggio 2018, scrivendo al titolare/responsabile del trattamento dei dati;</w:t>
      </w:r>
    </w:p>
    <w:p w:rsidR="00817B5B" w:rsidRDefault="003E666F" w:rsidP="003E666F">
      <w:r>
        <w:t xml:space="preserve">  h) l’interessato ha diritto a revocare il proprio consenso, salvo quanto previsto nell’art. 8, § 8, del Decreto generale del 25 maggio 2018, e salvo quanto previsto alla lett. e) della presente informativa.  </w:t>
      </w:r>
    </w:p>
    <w:p w:rsidR="00817B5B" w:rsidRDefault="003E666F" w:rsidP="003E666F">
      <w:r>
        <w:t xml:space="preserve">i) l’interessato ha diritto di presentare reclamo all’autorità di controllo.  </w:t>
      </w:r>
    </w:p>
    <w:p w:rsidR="003E666F" w:rsidRDefault="003E666F" w:rsidP="003E666F">
      <w:r>
        <w:t xml:space="preserve">l) i dati sono trattati, manualmente ed elettronicamente, dal titolare del trattamento, dal responsabile del trattamento, e dai responsabili e incaricati preposti a servizi connessi; sono sottoposti a idonee procedure di sicurezza e, salvo il suo consenso, non sono comunicati né diffusi né trasferiti all’esterno.  </w:t>
      </w:r>
    </w:p>
    <w:sectPr w:rsidR="003E66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66F"/>
    <w:rsid w:val="000E62DB"/>
    <w:rsid w:val="003E666F"/>
    <w:rsid w:val="0075255C"/>
    <w:rsid w:val="00817B5B"/>
    <w:rsid w:val="00C831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4AA40-660D-4C54-B24A-A7794F45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E62D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E62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454</Words>
  <Characters>2594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Gioacchino Ballo</dc:creator>
  <cp:keywords/>
  <dc:description/>
  <cp:lastModifiedBy>Parrocchia</cp:lastModifiedBy>
  <cp:revision>2</cp:revision>
  <cp:lastPrinted>2019-03-28T10:55:00Z</cp:lastPrinted>
  <dcterms:created xsi:type="dcterms:W3CDTF">2019-03-28T09:56:00Z</dcterms:created>
  <dcterms:modified xsi:type="dcterms:W3CDTF">2019-03-28T10:56:00Z</dcterms:modified>
</cp:coreProperties>
</file>